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6E" w:rsidRPr="00C161ED" w:rsidRDefault="002C2A6E" w:rsidP="002C2A6E">
      <w:pPr>
        <w:spacing w:after="120"/>
      </w:pPr>
      <w:r>
        <w:t>Αγαπητοί μου μαθητές</w:t>
      </w:r>
      <w:r w:rsidRPr="00C161ED">
        <w:t>,</w:t>
      </w:r>
    </w:p>
    <w:p w:rsidR="002C2A6E" w:rsidRDefault="002C2A6E" w:rsidP="002C2A6E">
      <w:pPr>
        <w:spacing w:after="120"/>
      </w:pPr>
      <w:r>
        <w:t>ελπίζω να είστε όλοι καλά , εσείς κ οι οικογένειές σας…</w:t>
      </w:r>
    </w:p>
    <w:p w:rsidR="002C2A6E" w:rsidRDefault="002C2A6E" w:rsidP="002C2A6E">
      <w:pPr>
        <w:spacing w:after="120"/>
      </w:pPr>
      <w:r>
        <w:t xml:space="preserve">Εφόσον πρέπει να περιορίσουμε όλοι τις εξόδους μας κ να παραμείνουμε στο σπίτι μας , σας στέλνω λίγες ασκήσεις ώστε να περάσετε λίγο δημιουργικά το χρόνο σας!! </w:t>
      </w:r>
      <w:r>
        <w:sym w:font="Wingdings" w:char="F04A"/>
      </w:r>
      <w:r>
        <w:sym w:font="Wingdings" w:char="F04A"/>
      </w:r>
    </w:p>
    <w:p w:rsidR="002C2A6E" w:rsidRDefault="002C2A6E" w:rsidP="002C2A6E">
      <w:pPr>
        <w:spacing w:after="0"/>
      </w:pPr>
      <w:r>
        <w:t>Αρχικά σας στέλνω επαναληπτικές στην αλγεβρική επίλυση συστήματος με την μέθοδο των αντίθετων συντελεστών. Μπορείτε να τις λύνετε στο τετράδιο της Άλγεβρας , να σημειώνετε τυχόν απορίες και όταν με το καλό επιστρέψουμε στις τάξεις τα συζητάμε….</w:t>
      </w:r>
    </w:p>
    <w:p w:rsidR="002C2A6E" w:rsidRDefault="002C2A6E" w:rsidP="002C2A6E">
      <w:pPr>
        <w:spacing w:after="0"/>
      </w:pPr>
      <w:r>
        <w:t>Επίσης στις επόμενες μέρες θα σας στείλω και τις λύσεις των ασκήσεων με σκοπό να λυθούν όσο το δυνατόν περισσότερες απορίες.</w:t>
      </w:r>
    </w:p>
    <w:p w:rsidR="002C2A6E" w:rsidRDefault="002C2A6E" w:rsidP="002C2A6E">
      <w:pPr>
        <w:spacing w:after="0"/>
      </w:pPr>
    </w:p>
    <w:p w:rsidR="002C2A6E" w:rsidRDefault="002C2A6E" w:rsidP="002C2A6E">
      <w:pPr>
        <w:spacing w:after="0"/>
      </w:pPr>
    </w:p>
    <w:p w:rsidR="002C2A6E" w:rsidRPr="006D708F" w:rsidRDefault="002C2A6E" w:rsidP="002C2A6E">
      <w:pPr>
        <w:pStyle w:val="a3"/>
        <w:numPr>
          <w:ilvl w:val="0"/>
          <w:numId w:val="1"/>
        </w:numPr>
      </w:pPr>
      <w:r>
        <w:t>Να λυθούν τα παρακάτω συστήματα με την μέθοδο των αντίθετων συντελεστών:</w:t>
      </w:r>
    </w:p>
    <w:p w:rsidR="002C2A6E" w:rsidRDefault="002C2A6E" w:rsidP="002C2A6E">
      <w:pPr>
        <w:pStyle w:val="a3"/>
      </w:pPr>
    </w:p>
    <w:p w:rsidR="002C2A6E" w:rsidRDefault="002C2A6E" w:rsidP="002C2A6E">
      <w:pPr>
        <w:pStyle w:val="a3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Α)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x-3y=-1  ,  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3x+2y=5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/>
            </w:rPr>
            <m:t xml:space="preserve">  ,                                    B)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2x-y=3  ,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4x-3y=5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 ,</m:t>
          </m:r>
        </m:oMath>
      </m:oMathPara>
    </w:p>
    <w:p w:rsidR="002C2A6E" w:rsidRPr="002C2A6E" w:rsidRDefault="002C2A6E" w:rsidP="002C2A6E">
      <w:pPr>
        <w:pStyle w:val="a3"/>
        <w:rPr>
          <w:rFonts w:eastAsiaTheme="minorEastAsia"/>
        </w:rPr>
      </w:pPr>
    </w:p>
    <w:p w:rsidR="002C2A6E" w:rsidRDefault="002C2A6E" w:rsidP="002C2A6E">
      <w:pPr>
        <w:pStyle w:val="a3"/>
        <w:numPr>
          <w:ilvl w:val="0"/>
          <w:numId w:val="1"/>
        </w:numPr>
      </w:pPr>
      <w:r>
        <w:t>Να λυθούν τα παρακάτω συστήματα (πρώτα κάνουμε επιμεριστικές):</w:t>
      </w:r>
    </w:p>
    <w:p w:rsidR="002C2A6E" w:rsidRDefault="002C2A6E" w:rsidP="002C2A6E">
      <w:pPr>
        <w:pStyle w:val="a3"/>
      </w:pPr>
    </w:p>
    <w:p w:rsidR="002C2A6E" w:rsidRDefault="002C2A6E" w:rsidP="002C2A6E">
      <w:pPr>
        <w:pStyle w:val="a3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A)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=6  , 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3-4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,         Β)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3x-y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2y-4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=4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,  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x-y+2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=-2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y+3x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+3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</m:eqArr>
            </m:e>
          </m:d>
        </m:oMath>
      </m:oMathPara>
    </w:p>
    <w:p w:rsidR="002C2A6E" w:rsidRDefault="002C2A6E" w:rsidP="002C2A6E">
      <w:pPr>
        <w:pStyle w:val="a3"/>
      </w:pPr>
    </w:p>
    <w:p w:rsidR="002C2A6E" w:rsidRPr="00044777" w:rsidRDefault="002C2A6E" w:rsidP="002C2A6E">
      <w:pPr>
        <w:pStyle w:val="a3"/>
        <w:numPr>
          <w:ilvl w:val="0"/>
          <w:numId w:val="1"/>
        </w:numPr>
      </w:pPr>
      <w:r>
        <w:t>Να λυθούν τα παρακάτω συστήματα (πρώτα κάνουμε απαλοιφή παρονομαστών πολλαπλασιάζοντας με το ΕΚΠ):</w:t>
      </w:r>
    </w:p>
    <w:p w:rsidR="002C2A6E" w:rsidRDefault="002C2A6E" w:rsidP="002C2A6E">
      <m:oMathPara>
        <m:oMath>
          <m:r>
            <w:rPr>
              <w:rFonts w:ascii="Cambria Math" w:eastAsiaTheme="minorEastAsia" w:hAnsi="Cambria Math"/>
            </w:rPr>
            <m:t xml:space="preserve">Α)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=2  ,  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,B=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 ,  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y-9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</m:eqArr>
            </m:e>
          </m:d>
        </m:oMath>
      </m:oMathPara>
    </w:p>
    <w:p w:rsidR="002C2A6E" w:rsidRDefault="002C2A6E" w:rsidP="002C2A6E">
      <w:pPr>
        <w:pStyle w:val="a3"/>
        <w:numPr>
          <w:ilvl w:val="0"/>
          <w:numId w:val="1"/>
        </w:numPr>
      </w:pPr>
      <w:r>
        <w:t xml:space="preserve">Να λυθούν τα παρακάτω συστήματα (προσέχουμε να αναπτύσσουμε ταυτότητες όπου </w:t>
      </w:r>
      <w:r w:rsidR="004A47B7">
        <w:t>χρειάζεται</w:t>
      </w:r>
      <w:r>
        <w:t>):</w:t>
      </w:r>
    </w:p>
    <w:p w:rsidR="002C2A6E" w:rsidRDefault="002C2A6E" w:rsidP="002C2A6E">
      <w:pPr>
        <w:pStyle w:val="a3"/>
      </w:pPr>
    </w:p>
    <w:p w:rsidR="00044777" w:rsidRDefault="002C2A6E" w:rsidP="002C2A6E">
      <w:pPr>
        <w:pStyle w:val="a3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+5 , 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+2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-8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-5y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044777" w:rsidRPr="00044777" w:rsidRDefault="00044777" w:rsidP="002C2A6E">
      <w:pPr>
        <w:pStyle w:val="a3"/>
        <w:rPr>
          <w:rFonts w:eastAsiaTheme="minorEastAsia"/>
          <w:lang w:val="en-US"/>
        </w:rPr>
      </w:pPr>
    </w:p>
    <w:p w:rsidR="00044777" w:rsidRPr="00044777" w:rsidRDefault="00044777" w:rsidP="002C2A6E">
      <w:pPr>
        <w:pStyle w:val="a3"/>
        <w:rPr>
          <w:rFonts w:eastAsiaTheme="minorEastAsia"/>
          <w:lang w:val="en-US"/>
        </w:rPr>
      </w:pPr>
    </w:p>
    <w:p w:rsidR="002C2A6E" w:rsidRPr="002C2A6E" w:rsidRDefault="00044777" w:rsidP="00044777">
      <w:pPr>
        <w:pStyle w:val="a3"/>
        <w:jc w:val="center"/>
      </w:pPr>
      <m:oMathPara>
        <m:oMath>
          <m:r>
            <w:rPr>
              <w:rFonts w:ascii="Cambria Math" w:eastAsiaTheme="minorEastAsia" w:hAnsi="Cambria Math"/>
              <w:lang w:val="en-US"/>
            </w:rPr>
            <m:t>B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+1  ,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+4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=2-2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eqArr>
            </m:e>
          </m:d>
        </m:oMath>
      </m:oMathPara>
    </w:p>
    <w:p w:rsidR="00044777" w:rsidRDefault="00044777" w:rsidP="00044777">
      <w:pPr>
        <w:pStyle w:val="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  <w:lang w:val="en-US"/>
        </w:rPr>
      </w:pPr>
    </w:p>
    <w:p w:rsidR="00044777" w:rsidRDefault="00044777" w:rsidP="00044777">
      <w:pPr>
        <w:pStyle w:val="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  <w:lang w:val="en-US"/>
        </w:rPr>
      </w:pPr>
    </w:p>
    <w:p w:rsidR="00044777" w:rsidRDefault="00044777" w:rsidP="00044777">
      <w:pPr>
        <w:pStyle w:val="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  <w:lang w:val="en-US"/>
        </w:rPr>
      </w:pPr>
    </w:p>
    <w:p w:rsidR="00044777" w:rsidRDefault="00044777" w:rsidP="00044777">
      <w:pPr>
        <w:pStyle w:val="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  <w:lang w:val="en-US"/>
        </w:rPr>
      </w:pPr>
    </w:p>
    <w:p w:rsidR="00044777" w:rsidRPr="00E67D1C" w:rsidRDefault="00044777" w:rsidP="00044777">
      <w:pPr>
        <w:pStyle w:val="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</w:rPr>
      </w:pPr>
      <w:r w:rsidRPr="00E67D1C"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</w:rPr>
        <w:lastRenderedPageBreak/>
        <w:t>Για διασκέδαση…..</w:t>
      </w:r>
    </w:p>
    <w:p w:rsidR="00044777" w:rsidRDefault="00044777" w:rsidP="00044777">
      <w:pPr>
        <w:pStyle w:val="Web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/>
          <w:sz w:val="30"/>
          <w:szCs w:val="30"/>
        </w:rPr>
      </w:pPr>
    </w:p>
    <w:p w:rsidR="00044777" w:rsidRDefault="00044777" w:rsidP="00044777">
      <w:pPr>
        <w:pStyle w:val="Web"/>
        <w:spacing w:before="0" w:beforeAutospacing="0" w:after="0" w:afterAutospacing="0"/>
        <w:textAlignment w:val="baseline"/>
        <w:rPr>
          <w:rFonts w:ascii="Roboto" w:hAnsi="Roboto"/>
          <w:b/>
          <w:bCs/>
          <w:color w:val="444444"/>
          <w:sz w:val="19"/>
          <w:szCs w:val="19"/>
          <w:shd w:val="clear" w:color="auto" w:fill="FFFFFF"/>
        </w:rPr>
      </w:pPr>
      <w:r w:rsidRPr="00E67D1C">
        <w:rPr>
          <w:rFonts w:asciiTheme="minorHAnsi" w:hAnsiTheme="minorHAnsi" w:cstheme="minorHAnsi"/>
          <w:b/>
          <w:bCs/>
          <w:color w:val="000000"/>
        </w:rPr>
        <w:t xml:space="preserve">Εκατομμύρια "μυαλά" έχει βασανίσει ο περίφημος γρίφος του </w:t>
      </w:r>
      <w:proofErr w:type="spellStart"/>
      <w:r w:rsidRPr="00E67D1C">
        <w:rPr>
          <w:rFonts w:asciiTheme="minorHAnsi" w:hAnsiTheme="minorHAnsi" w:cstheme="minorHAnsi"/>
          <w:b/>
          <w:bCs/>
          <w:color w:val="000000"/>
        </w:rPr>
        <w:t>Άλμπερτ</w:t>
      </w:r>
      <w:proofErr w:type="spellEnd"/>
      <w:r w:rsidRPr="00E67D1C">
        <w:rPr>
          <w:rFonts w:asciiTheme="minorHAnsi" w:hAnsiTheme="minorHAnsi" w:cstheme="minorHAnsi"/>
          <w:b/>
          <w:bCs/>
          <w:color w:val="000000"/>
        </w:rPr>
        <w:t xml:space="preserve">  Αϊνστάιν, που τον έφτιαξε στις αρχές του προηγούμενου αιώνα και υποστήριξε πως το 98% των ανθρώπων δεν μπορεί να το λύσε</w:t>
      </w:r>
      <w:r>
        <w:rPr>
          <w:rFonts w:asciiTheme="minorHAnsi" w:hAnsiTheme="minorHAnsi" w:cstheme="minorHAnsi"/>
          <w:b/>
          <w:bCs/>
          <w:color w:val="000000"/>
        </w:rPr>
        <w:t>ι χωρίς χαρτί κ μολύβι</w:t>
      </w:r>
      <w:r>
        <w:rPr>
          <w:rFonts w:ascii="Roboto" w:hAnsi="Roboto" w:hint="eastAsia"/>
          <w:b/>
          <w:bCs/>
          <w:color w:val="444444"/>
          <w:sz w:val="19"/>
          <w:szCs w:val="19"/>
          <w:shd w:val="clear" w:color="auto" w:fill="FFFFFF"/>
        </w:rPr>
        <w:t>…</w:t>
      </w:r>
    </w:p>
    <w:p w:rsidR="00044777" w:rsidRDefault="00044777" w:rsidP="00044777">
      <w:pPr>
        <w:pStyle w:val="Web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/>
          <w:sz w:val="30"/>
          <w:szCs w:val="30"/>
        </w:rPr>
      </w:pPr>
    </w:p>
    <w:p w:rsidR="00044777" w:rsidRDefault="00044777" w:rsidP="00044777">
      <w:pPr>
        <w:pStyle w:val="Web"/>
        <w:spacing w:before="0" w:beforeAutospacing="0" w:after="240" w:afterAutospacing="0"/>
        <w:textAlignment w:val="baseline"/>
        <w:rPr>
          <w:rFonts w:ascii="Roboto" w:hAnsi="Roboto"/>
          <w:color w:val="000000"/>
          <w:spacing w:val="-2"/>
          <w:sz w:val="25"/>
          <w:szCs w:val="25"/>
        </w:rPr>
      </w:pPr>
      <w:r>
        <w:rPr>
          <w:rFonts w:ascii="Roboto" w:hAnsi="Roboto"/>
          <w:color w:val="000000"/>
          <w:spacing w:val="-2"/>
          <w:sz w:val="25"/>
          <w:szCs w:val="25"/>
        </w:rPr>
        <w:t>Ανήκετε εσείς...στο "εκλεκτό" 2%; Ακολουθεί ο γρίφος!</w:t>
      </w:r>
    </w:p>
    <w:p w:rsidR="00044777" w:rsidRDefault="00044777" w:rsidP="00044777">
      <w:pPr>
        <w:pStyle w:val="Web"/>
        <w:spacing w:before="0" w:beforeAutospacing="0" w:after="240" w:afterAutospacing="0"/>
        <w:textAlignment w:val="baseline"/>
        <w:rPr>
          <w:rFonts w:ascii="Roboto" w:hAnsi="Roboto"/>
          <w:color w:val="000000"/>
          <w:spacing w:val="-2"/>
          <w:sz w:val="25"/>
          <w:szCs w:val="25"/>
        </w:rPr>
      </w:pPr>
      <w:r>
        <w:rPr>
          <w:rFonts w:ascii="Roboto" w:hAnsi="Roboto"/>
          <w:color w:val="000000"/>
          <w:spacing w:val="-2"/>
          <w:sz w:val="25"/>
          <w:szCs w:val="25"/>
        </w:rPr>
        <w:t>Υπάρχουν πέντε σπίτια πέντε διαφορετικών χρωμάτων.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Σε κάθε σπίτι ζει ένας άνθρωπος διαφορετικής εθνικότητας.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Οι πέντε ιδιοκτήτες πίνουν ένα συγκεκριμένο είδος ποτού.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Καπνίζουν μία συγκεκριμένη μάρκα τσιγάρων και έχουν ένα συγκεκριμένο κατοικίδιο.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'Όλοι έχουν μεταξύ τους διαφορετικά κατοικίδια, διαφορετικές μάρκες τσιγάρων και διαφορετικά είδη ποτών.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Η ερώτηση είναι: Ποιος έχει το ψάρι;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ΣΤΟΙΧΕΙΑ: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1. Ο Άγγλος μένει στο κόκκινο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2. Ο Σουηδός έχει σκύλο.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3. Ο Δανός πίνει τσάι.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4. Το πράσινο σπίτι είναι αριστερά από το άσπρο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5. Ο ιδιοκτήτης του πράσινου σπιτιού πίνει καφέ.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6. Αυτός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Pall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mall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εκτρέφει πουλιά.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7. O ιδιοκτήτης του κίτρινου σπιτιού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Dunhill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>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8. Αυτός που μένει στο μεσαίο σπίτι πίνει γάλα.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9. Ο Νορβηγός μένει στο πρώτο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10. Αυτός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Blends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μένει δίπλα σ' αυτόν που έχει γάτες.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11. Αυτός που έχει το άλογο μένει δίπλα σ' αυτόν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Dunhill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>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12. Ο ιδιοκτήτης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Blue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master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πίνει μπύρα.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13. Ο Γερμανός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Prince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>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14. Ο Νορβηγός μένει δίπλα στο μπλε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15. Αυτός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Blends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έχει ένα γείτονα που πίνει νερό.</w:t>
      </w:r>
    </w:p>
    <w:p w:rsidR="00044777" w:rsidRPr="00C161ED" w:rsidRDefault="00044777" w:rsidP="00044777">
      <w:pPr>
        <w:rPr>
          <w:rFonts w:cstheme="minorHAnsi"/>
        </w:rPr>
      </w:pPr>
    </w:p>
    <w:p w:rsidR="00A80BA0" w:rsidRDefault="003441D7" w:rsidP="002C2A6E">
      <w:pPr>
        <w:tabs>
          <w:tab w:val="left" w:pos="660"/>
        </w:tabs>
      </w:pPr>
      <w:r>
        <w:t>Με αγάπη !!!!!</w:t>
      </w:r>
    </w:p>
    <w:p w:rsidR="003441D7" w:rsidRPr="002C2A6E" w:rsidRDefault="003441D7" w:rsidP="002C2A6E">
      <w:pPr>
        <w:tabs>
          <w:tab w:val="left" w:pos="660"/>
        </w:tabs>
      </w:pPr>
      <w:r>
        <w:t>Η μαθηματικός σας Μαρίνου Μαργαρίτα</w:t>
      </w:r>
      <w:r w:rsidR="000E69CF">
        <w:t xml:space="preserve"> :  </w:t>
      </w:r>
      <w:r w:rsidR="000E69CF">
        <w:rPr>
          <w:rFonts w:cstheme="minorHAnsi"/>
        </w:rPr>
        <w:t>ritamarinou2@gmail.com</w:t>
      </w:r>
    </w:p>
    <w:sectPr w:rsidR="003441D7" w:rsidRPr="002C2A6E" w:rsidSect="00A80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FE4"/>
    <w:multiLevelType w:val="hybridMultilevel"/>
    <w:tmpl w:val="93967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3065"/>
    <w:multiLevelType w:val="hybridMultilevel"/>
    <w:tmpl w:val="93967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6E"/>
    <w:rsid w:val="00044777"/>
    <w:rsid w:val="000E69CF"/>
    <w:rsid w:val="000F161B"/>
    <w:rsid w:val="001C44DD"/>
    <w:rsid w:val="002C2A6E"/>
    <w:rsid w:val="003441D7"/>
    <w:rsid w:val="00404A95"/>
    <w:rsid w:val="004A47B7"/>
    <w:rsid w:val="005634C0"/>
    <w:rsid w:val="00A80BA0"/>
    <w:rsid w:val="00E976CD"/>
    <w:rsid w:val="00E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6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2A6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2020-03-14T08:32:00Z</cp:lastPrinted>
  <dcterms:created xsi:type="dcterms:W3CDTF">2020-03-14T08:06:00Z</dcterms:created>
  <dcterms:modified xsi:type="dcterms:W3CDTF">2020-03-14T17:46:00Z</dcterms:modified>
</cp:coreProperties>
</file>